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D7" w:rsidRPr="009E5DAB" w:rsidRDefault="009E5DAB" w:rsidP="009E5DAB">
      <w:pPr>
        <w:tabs>
          <w:tab w:val="left" w:pos="433"/>
        </w:tabs>
        <w:spacing w:before="72" w:line="276" w:lineRule="auto"/>
        <w:ind w:right="131"/>
        <w:jc w:val="both"/>
        <w:rPr>
          <w:sz w:val="26"/>
        </w:rPr>
      </w:pPr>
      <w:r>
        <w:rPr>
          <w:sz w:val="26"/>
        </w:rPr>
        <w:t xml:space="preserve">1. </w:t>
      </w:r>
      <w:r w:rsidRPr="009E5DAB">
        <w:rPr>
          <w:sz w:val="26"/>
        </w:rPr>
        <w:t>Рассмотрение заявок на предоставление субсидий на финансовое обеспечение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части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затрат,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связанных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с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оказанием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имущественной,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консультационной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и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 xml:space="preserve">информационной поддержки субъектам малого </w:t>
      </w:r>
      <w:r w:rsidRPr="009E5DAB">
        <w:rPr>
          <w:sz w:val="26"/>
        </w:rPr>
        <w:t>предпринимательства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проводилось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28.03.2023</w:t>
      </w:r>
      <w:r w:rsidRPr="009E5DAB">
        <w:rPr>
          <w:sz w:val="26"/>
        </w:rPr>
        <w:t xml:space="preserve"> в</w:t>
      </w:r>
      <w:r w:rsidRPr="009E5DAB">
        <w:rPr>
          <w:spacing w:val="-3"/>
          <w:sz w:val="26"/>
        </w:rPr>
        <w:t xml:space="preserve"> </w:t>
      </w:r>
      <w:r w:rsidRPr="009E5DAB">
        <w:rPr>
          <w:sz w:val="26"/>
        </w:rPr>
        <w:t>15</w:t>
      </w:r>
      <w:r w:rsidRPr="009E5DAB">
        <w:rPr>
          <w:sz w:val="26"/>
        </w:rPr>
        <w:t>:00 по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адресу г.</w:t>
      </w:r>
      <w:r w:rsidRPr="009E5DAB">
        <w:rPr>
          <w:spacing w:val="-3"/>
          <w:sz w:val="26"/>
        </w:rPr>
        <w:t xml:space="preserve"> </w:t>
      </w:r>
      <w:r w:rsidRPr="009E5DAB">
        <w:rPr>
          <w:sz w:val="26"/>
        </w:rPr>
        <w:t>Красноярск,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ул.</w:t>
      </w:r>
      <w:r w:rsidRPr="009E5DAB">
        <w:rPr>
          <w:spacing w:val="-2"/>
          <w:sz w:val="26"/>
        </w:rPr>
        <w:t xml:space="preserve"> </w:t>
      </w:r>
      <w:r w:rsidRPr="009E5DAB">
        <w:rPr>
          <w:sz w:val="26"/>
        </w:rPr>
        <w:t>Карла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Маркса,</w:t>
      </w:r>
      <w:r w:rsidRPr="009E5DAB">
        <w:rPr>
          <w:spacing w:val="2"/>
          <w:sz w:val="26"/>
        </w:rPr>
        <w:t xml:space="preserve"> </w:t>
      </w:r>
      <w:r w:rsidRPr="009E5DAB">
        <w:rPr>
          <w:sz w:val="26"/>
        </w:rPr>
        <w:t>93.</w:t>
      </w:r>
    </w:p>
    <w:p w:rsidR="00FA38D7" w:rsidRPr="009E5DAB" w:rsidRDefault="009E5DAB" w:rsidP="009E5DAB">
      <w:pPr>
        <w:tabs>
          <w:tab w:val="left" w:pos="384"/>
        </w:tabs>
        <w:spacing w:before="3"/>
        <w:jc w:val="both"/>
        <w:rPr>
          <w:sz w:val="26"/>
        </w:rPr>
      </w:pPr>
      <w:r>
        <w:rPr>
          <w:sz w:val="26"/>
        </w:rPr>
        <w:t xml:space="preserve">2. </w:t>
      </w:r>
      <w:r w:rsidRPr="009E5DAB">
        <w:rPr>
          <w:sz w:val="26"/>
        </w:rPr>
        <w:t>Для</w:t>
      </w:r>
      <w:r w:rsidRPr="009E5DAB">
        <w:rPr>
          <w:spacing w:val="-3"/>
          <w:sz w:val="26"/>
        </w:rPr>
        <w:t xml:space="preserve"> </w:t>
      </w:r>
      <w:r w:rsidRPr="009E5DAB">
        <w:rPr>
          <w:sz w:val="26"/>
        </w:rPr>
        <w:t>участия</w:t>
      </w:r>
      <w:r w:rsidRPr="009E5DAB">
        <w:rPr>
          <w:spacing w:val="-7"/>
          <w:sz w:val="26"/>
        </w:rPr>
        <w:t xml:space="preserve"> </w:t>
      </w:r>
      <w:r w:rsidRPr="009E5DAB">
        <w:rPr>
          <w:sz w:val="26"/>
        </w:rPr>
        <w:t>в</w:t>
      </w:r>
      <w:r w:rsidRPr="009E5DAB">
        <w:rPr>
          <w:spacing w:val="-5"/>
          <w:sz w:val="26"/>
        </w:rPr>
        <w:t xml:space="preserve"> </w:t>
      </w:r>
      <w:r w:rsidRPr="009E5DAB">
        <w:rPr>
          <w:sz w:val="26"/>
        </w:rPr>
        <w:t>отборе</w:t>
      </w:r>
      <w:r w:rsidRPr="009E5DAB">
        <w:rPr>
          <w:spacing w:val="-3"/>
          <w:sz w:val="26"/>
        </w:rPr>
        <w:t xml:space="preserve"> </w:t>
      </w:r>
      <w:r w:rsidRPr="009E5DAB">
        <w:rPr>
          <w:sz w:val="26"/>
        </w:rPr>
        <w:t>представлены</w:t>
      </w:r>
      <w:r w:rsidRPr="009E5DAB">
        <w:rPr>
          <w:spacing w:val="-4"/>
          <w:sz w:val="26"/>
        </w:rPr>
        <w:t xml:space="preserve"> </w:t>
      </w:r>
      <w:r w:rsidRPr="009E5DAB">
        <w:rPr>
          <w:sz w:val="26"/>
        </w:rPr>
        <w:t>две</w:t>
      </w:r>
      <w:r w:rsidRPr="009E5DAB">
        <w:rPr>
          <w:spacing w:val="-3"/>
          <w:sz w:val="26"/>
        </w:rPr>
        <w:t xml:space="preserve"> </w:t>
      </w:r>
      <w:r w:rsidRPr="009E5DAB">
        <w:rPr>
          <w:sz w:val="26"/>
        </w:rPr>
        <w:t>заявки</w:t>
      </w:r>
      <w:r w:rsidRPr="009E5DAB">
        <w:rPr>
          <w:spacing w:val="-3"/>
          <w:sz w:val="26"/>
        </w:rPr>
        <w:t xml:space="preserve"> </w:t>
      </w:r>
      <w:r w:rsidRPr="009E5DAB">
        <w:rPr>
          <w:sz w:val="26"/>
        </w:rPr>
        <w:t>на</w:t>
      </w:r>
      <w:r w:rsidRPr="009E5DAB">
        <w:rPr>
          <w:spacing w:val="-2"/>
          <w:sz w:val="26"/>
        </w:rPr>
        <w:t xml:space="preserve"> </w:t>
      </w:r>
      <w:r w:rsidRPr="009E5DAB">
        <w:rPr>
          <w:sz w:val="26"/>
        </w:rPr>
        <w:t>предоставление</w:t>
      </w:r>
      <w:r w:rsidRPr="009E5DAB">
        <w:rPr>
          <w:spacing w:val="-3"/>
          <w:sz w:val="26"/>
        </w:rPr>
        <w:t xml:space="preserve"> </w:t>
      </w:r>
      <w:r w:rsidRPr="009E5DAB">
        <w:rPr>
          <w:sz w:val="26"/>
        </w:rPr>
        <w:t>субсидии:</w:t>
      </w:r>
    </w:p>
    <w:p w:rsidR="00FA38D7" w:rsidRPr="009E5DAB" w:rsidRDefault="009E5DAB" w:rsidP="009E5DAB">
      <w:pPr>
        <w:tabs>
          <w:tab w:val="left" w:pos="586"/>
        </w:tabs>
        <w:spacing w:before="42" w:line="278" w:lineRule="auto"/>
        <w:ind w:right="132"/>
        <w:jc w:val="both"/>
        <w:rPr>
          <w:sz w:val="26"/>
        </w:rPr>
      </w:pPr>
      <w:r>
        <w:rPr>
          <w:sz w:val="26"/>
        </w:rPr>
        <w:t>–</w:t>
      </w:r>
      <w:r>
        <w:rPr>
          <w:sz w:val="26"/>
        </w:rPr>
        <w:t xml:space="preserve"> </w:t>
      </w:r>
      <w:r w:rsidRPr="009E5DAB">
        <w:rPr>
          <w:sz w:val="26"/>
        </w:rPr>
        <w:t>Автономная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некоммерческая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организация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«Красноярский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городской</w:t>
      </w:r>
      <w:r w:rsidRPr="009E5DAB">
        <w:rPr>
          <w:spacing w:val="1"/>
          <w:sz w:val="26"/>
        </w:rPr>
        <w:t xml:space="preserve"> </w:t>
      </w:r>
      <w:proofErr w:type="spellStart"/>
      <w:r w:rsidRPr="009E5DAB">
        <w:rPr>
          <w:sz w:val="26"/>
        </w:rPr>
        <w:t>инновационно</w:t>
      </w:r>
      <w:proofErr w:type="spellEnd"/>
      <w:r w:rsidRPr="009E5DAB">
        <w:rPr>
          <w:sz w:val="26"/>
        </w:rPr>
        <w:t>-технологический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бизнес-инкубатор»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(дата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подачи</w:t>
      </w:r>
      <w:r w:rsidRPr="009E5DAB">
        <w:rPr>
          <w:spacing w:val="66"/>
          <w:sz w:val="26"/>
        </w:rPr>
        <w:t xml:space="preserve"> </w:t>
      </w:r>
      <w:r w:rsidRPr="009E5DAB">
        <w:rPr>
          <w:sz w:val="26"/>
        </w:rPr>
        <w:t xml:space="preserve">заявки </w:t>
      </w:r>
      <w:r w:rsidRPr="009E5DAB">
        <w:rPr>
          <w:spacing w:val="-62"/>
          <w:sz w:val="26"/>
        </w:rPr>
        <w:t xml:space="preserve">  </w:t>
      </w:r>
      <w:r w:rsidRPr="009E5DAB">
        <w:rPr>
          <w:sz w:val="26"/>
        </w:rPr>
        <w:t>21.02.2023</w:t>
      </w:r>
      <w:r w:rsidRPr="009E5DAB">
        <w:rPr>
          <w:sz w:val="26"/>
        </w:rPr>
        <w:t>)</w:t>
      </w:r>
    </w:p>
    <w:p w:rsidR="00FA38D7" w:rsidRPr="009E5DAB" w:rsidRDefault="009E5DAB" w:rsidP="009E5DAB">
      <w:pPr>
        <w:tabs>
          <w:tab w:val="left" w:pos="389"/>
        </w:tabs>
        <w:spacing w:line="278" w:lineRule="auto"/>
        <w:ind w:right="132"/>
        <w:jc w:val="both"/>
        <w:rPr>
          <w:sz w:val="26"/>
        </w:rPr>
      </w:pPr>
      <w:r>
        <w:rPr>
          <w:sz w:val="26"/>
        </w:rPr>
        <w:t>–</w:t>
      </w:r>
      <w:r>
        <w:rPr>
          <w:sz w:val="26"/>
        </w:rPr>
        <w:t xml:space="preserve"> </w:t>
      </w:r>
      <w:r w:rsidRPr="009E5DAB">
        <w:rPr>
          <w:sz w:val="26"/>
        </w:rPr>
        <w:t>Автономная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некоммерческая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организация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«</w:t>
      </w:r>
      <w:r w:rsidRPr="009E5DAB">
        <w:rPr>
          <w:sz w:val="26"/>
        </w:rPr>
        <w:t>Консультационный ресурсный центр для некоммерческих организаций,  малого и среднего бизнеса</w:t>
      </w:r>
      <w:r w:rsidRPr="009E5DAB">
        <w:rPr>
          <w:sz w:val="26"/>
        </w:rPr>
        <w:t>»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(дата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подачи</w:t>
      </w:r>
      <w:r w:rsidRPr="009E5DAB">
        <w:rPr>
          <w:spacing w:val="66"/>
          <w:sz w:val="26"/>
        </w:rPr>
        <w:t xml:space="preserve"> </w:t>
      </w:r>
      <w:r w:rsidRPr="009E5DAB">
        <w:rPr>
          <w:sz w:val="26"/>
        </w:rPr>
        <w:t>заявки</w:t>
      </w:r>
      <w:r w:rsidRPr="009E5DAB">
        <w:rPr>
          <w:spacing w:val="-62"/>
          <w:sz w:val="26"/>
        </w:rPr>
        <w:t xml:space="preserve">  </w:t>
      </w:r>
      <w:r w:rsidRPr="009E5DAB">
        <w:rPr>
          <w:spacing w:val="-62"/>
          <w:sz w:val="26"/>
        </w:rPr>
        <w:t xml:space="preserve"> </w:t>
      </w:r>
      <w:r w:rsidRPr="009E5DAB">
        <w:rPr>
          <w:sz w:val="26"/>
        </w:rPr>
        <w:t>10.03</w:t>
      </w:r>
      <w:r w:rsidRPr="009E5DAB">
        <w:rPr>
          <w:sz w:val="26"/>
        </w:rPr>
        <w:t>.2023)</w:t>
      </w:r>
    </w:p>
    <w:p w:rsidR="009E5DAB" w:rsidRPr="009E5DAB" w:rsidRDefault="009E5DAB" w:rsidP="009E5DAB">
      <w:pPr>
        <w:tabs>
          <w:tab w:val="left" w:pos="513"/>
        </w:tabs>
        <w:spacing w:line="276" w:lineRule="auto"/>
        <w:ind w:right="128"/>
        <w:jc w:val="both"/>
      </w:pPr>
      <w:r>
        <w:rPr>
          <w:sz w:val="26"/>
        </w:rPr>
        <w:t xml:space="preserve">3. </w:t>
      </w:r>
      <w:r w:rsidRPr="009E5DAB">
        <w:rPr>
          <w:sz w:val="26"/>
        </w:rPr>
        <w:t>Участник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отбора,</w:t>
      </w:r>
      <w:r w:rsidRPr="009E5DAB">
        <w:rPr>
          <w:spacing w:val="1"/>
          <w:sz w:val="26"/>
        </w:rPr>
        <w:t xml:space="preserve"> </w:t>
      </w:r>
      <w:proofErr w:type="gramStart"/>
      <w:r w:rsidRPr="009E5DAB">
        <w:rPr>
          <w:sz w:val="26"/>
        </w:rPr>
        <w:t>заявка</w:t>
      </w:r>
      <w:proofErr w:type="gramEnd"/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которой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была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отклонена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–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Автономная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некоммерческая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организация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«Консультационный ресурсный центр для некоммерческих организаций,  малого и среднего бизнеса»</w:t>
      </w:r>
      <w:r w:rsidRPr="009E5DAB">
        <w:rPr>
          <w:sz w:val="26"/>
        </w:rPr>
        <w:t xml:space="preserve">: </w:t>
      </w:r>
    </w:p>
    <w:p w:rsidR="009E5DAB" w:rsidRPr="009E5DAB" w:rsidRDefault="009E5DAB" w:rsidP="009E5DAB">
      <w:pPr>
        <w:tabs>
          <w:tab w:val="left" w:pos="513"/>
        </w:tabs>
        <w:spacing w:line="276" w:lineRule="auto"/>
        <w:ind w:right="128"/>
        <w:jc w:val="both"/>
        <w:rPr>
          <w:sz w:val="26"/>
          <w:szCs w:val="26"/>
        </w:rPr>
      </w:pPr>
      <w:r>
        <w:rPr>
          <w:sz w:val="26"/>
        </w:rPr>
        <w:t>–</w:t>
      </w:r>
      <w:r>
        <w:rPr>
          <w:sz w:val="26"/>
        </w:rPr>
        <w:t xml:space="preserve"> </w:t>
      </w:r>
      <w:r w:rsidRPr="009E5DAB">
        <w:rPr>
          <w:sz w:val="26"/>
          <w:szCs w:val="26"/>
        </w:rPr>
        <w:t>п.16 пп.1, несоответстви</w:t>
      </w:r>
      <w:r w:rsidRPr="009E5DAB">
        <w:rPr>
          <w:sz w:val="26"/>
          <w:szCs w:val="26"/>
        </w:rPr>
        <w:t xml:space="preserve">е участника отбора требованиям, </w:t>
      </w:r>
      <w:r w:rsidRPr="009E5DAB">
        <w:rPr>
          <w:sz w:val="26"/>
          <w:szCs w:val="26"/>
        </w:rPr>
        <w:t>установленным в пункте 9 настоящего Положения.</w:t>
      </w:r>
      <w:bookmarkStart w:id="0" w:name="_GoBack"/>
      <w:bookmarkEnd w:id="0"/>
    </w:p>
    <w:p w:rsidR="00FA38D7" w:rsidRPr="009E5DAB" w:rsidRDefault="009E5DAB" w:rsidP="009E5DAB">
      <w:pPr>
        <w:tabs>
          <w:tab w:val="left" w:pos="513"/>
        </w:tabs>
        <w:spacing w:line="276" w:lineRule="auto"/>
        <w:ind w:right="128"/>
        <w:jc w:val="both"/>
        <w:rPr>
          <w:sz w:val="26"/>
        </w:rPr>
      </w:pPr>
      <w:r w:rsidRPr="009E5DAB">
        <w:rPr>
          <w:sz w:val="26"/>
          <w:szCs w:val="26"/>
        </w:rPr>
        <w:t xml:space="preserve">4. </w:t>
      </w:r>
      <w:r w:rsidRPr="009E5DAB">
        <w:rPr>
          <w:sz w:val="26"/>
        </w:rPr>
        <w:t>Участник отбора, с которым заключает</w:t>
      </w:r>
      <w:r w:rsidRPr="009E5DAB">
        <w:rPr>
          <w:sz w:val="26"/>
        </w:rPr>
        <w:t>ся договор - Автономная некоммерческая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организация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«Красноярский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городской</w:t>
      </w:r>
      <w:r w:rsidRPr="009E5DAB">
        <w:rPr>
          <w:spacing w:val="1"/>
          <w:sz w:val="26"/>
        </w:rPr>
        <w:t xml:space="preserve"> </w:t>
      </w:r>
      <w:proofErr w:type="spellStart"/>
      <w:r w:rsidRPr="009E5DAB">
        <w:rPr>
          <w:sz w:val="26"/>
        </w:rPr>
        <w:t>инновационно</w:t>
      </w:r>
      <w:proofErr w:type="spellEnd"/>
      <w:r w:rsidRPr="009E5DAB">
        <w:rPr>
          <w:sz w:val="26"/>
        </w:rPr>
        <w:t>-технологический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бизне</w:t>
      </w:r>
      <w:proofErr w:type="gramStart"/>
      <w:r w:rsidRPr="009E5DAB">
        <w:rPr>
          <w:sz w:val="26"/>
        </w:rPr>
        <w:t>с-</w:t>
      </w:r>
      <w:proofErr w:type="gramEnd"/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инкубатор».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Размер предоставляемой</w:t>
      </w:r>
      <w:r w:rsidRPr="009E5DAB">
        <w:rPr>
          <w:spacing w:val="-1"/>
          <w:sz w:val="26"/>
        </w:rPr>
        <w:t xml:space="preserve"> </w:t>
      </w:r>
      <w:r w:rsidRPr="009E5DAB">
        <w:rPr>
          <w:sz w:val="26"/>
        </w:rPr>
        <w:t>субсидии составляет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2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000</w:t>
      </w:r>
      <w:r w:rsidRPr="009E5DAB">
        <w:rPr>
          <w:spacing w:val="1"/>
          <w:sz w:val="26"/>
        </w:rPr>
        <w:t xml:space="preserve"> </w:t>
      </w:r>
      <w:r w:rsidRPr="009E5DAB">
        <w:rPr>
          <w:sz w:val="26"/>
        </w:rPr>
        <w:t>000</w:t>
      </w:r>
      <w:r w:rsidRPr="009E5DAB">
        <w:rPr>
          <w:spacing w:val="-1"/>
          <w:sz w:val="26"/>
        </w:rPr>
        <w:t xml:space="preserve"> </w:t>
      </w:r>
      <w:r w:rsidRPr="009E5DAB">
        <w:rPr>
          <w:sz w:val="26"/>
        </w:rPr>
        <w:t>рублей</w:t>
      </w:r>
      <w:proofErr w:type="gramStart"/>
      <w:r w:rsidRPr="009E5DAB">
        <w:rPr>
          <w:sz w:val="26"/>
        </w:rPr>
        <w:t>.</w:t>
      </w:r>
      <w:proofErr w:type="gramEnd"/>
      <w:r w:rsidRPr="009E5DAB">
        <w:rPr>
          <w:sz w:val="26"/>
        </w:rPr>
        <w:t xml:space="preserve"> </w:t>
      </w:r>
    </w:p>
    <w:sectPr w:rsidR="00FA38D7" w:rsidRPr="009E5DAB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B36"/>
    <w:multiLevelType w:val="hybridMultilevel"/>
    <w:tmpl w:val="959630AE"/>
    <w:lvl w:ilvl="0" w:tplc="C848E68E">
      <w:start w:val="1"/>
      <w:numFmt w:val="decimal"/>
      <w:lvlText w:val="%1."/>
      <w:lvlJc w:val="left"/>
      <w:pPr>
        <w:ind w:left="119" w:hanging="3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E691E0">
      <w:numFmt w:val="bullet"/>
      <w:lvlText w:val="-"/>
      <w:lvlJc w:val="left"/>
      <w:pPr>
        <w:ind w:left="119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6128E02">
      <w:numFmt w:val="bullet"/>
      <w:lvlText w:val="•"/>
      <w:lvlJc w:val="left"/>
      <w:pPr>
        <w:ind w:left="2016" w:hanging="192"/>
      </w:pPr>
      <w:rPr>
        <w:rFonts w:hint="default"/>
        <w:lang w:val="ru-RU" w:eastAsia="en-US" w:bidi="ar-SA"/>
      </w:rPr>
    </w:lvl>
    <w:lvl w:ilvl="3" w:tplc="4B042F68">
      <w:numFmt w:val="bullet"/>
      <w:lvlText w:val="•"/>
      <w:lvlJc w:val="left"/>
      <w:pPr>
        <w:ind w:left="2965" w:hanging="192"/>
      </w:pPr>
      <w:rPr>
        <w:rFonts w:hint="default"/>
        <w:lang w:val="ru-RU" w:eastAsia="en-US" w:bidi="ar-SA"/>
      </w:rPr>
    </w:lvl>
    <w:lvl w:ilvl="4" w:tplc="01C8B374">
      <w:numFmt w:val="bullet"/>
      <w:lvlText w:val="•"/>
      <w:lvlJc w:val="left"/>
      <w:pPr>
        <w:ind w:left="3913" w:hanging="192"/>
      </w:pPr>
      <w:rPr>
        <w:rFonts w:hint="default"/>
        <w:lang w:val="ru-RU" w:eastAsia="en-US" w:bidi="ar-SA"/>
      </w:rPr>
    </w:lvl>
    <w:lvl w:ilvl="5" w:tplc="DE6ED756">
      <w:numFmt w:val="bullet"/>
      <w:lvlText w:val="•"/>
      <w:lvlJc w:val="left"/>
      <w:pPr>
        <w:ind w:left="4862" w:hanging="192"/>
      </w:pPr>
      <w:rPr>
        <w:rFonts w:hint="default"/>
        <w:lang w:val="ru-RU" w:eastAsia="en-US" w:bidi="ar-SA"/>
      </w:rPr>
    </w:lvl>
    <w:lvl w:ilvl="6" w:tplc="BFEA02FA">
      <w:numFmt w:val="bullet"/>
      <w:lvlText w:val="•"/>
      <w:lvlJc w:val="left"/>
      <w:pPr>
        <w:ind w:left="5810" w:hanging="192"/>
      </w:pPr>
      <w:rPr>
        <w:rFonts w:hint="default"/>
        <w:lang w:val="ru-RU" w:eastAsia="en-US" w:bidi="ar-SA"/>
      </w:rPr>
    </w:lvl>
    <w:lvl w:ilvl="7" w:tplc="9D368C06">
      <w:numFmt w:val="bullet"/>
      <w:lvlText w:val="•"/>
      <w:lvlJc w:val="left"/>
      <w:pPr>
        <w:ind w:left="6758" w:hanging="192"/>
      </w:pPr>
      <w:rPr>
        <w:rFonts w:hint="default"/>
        <w:lang w:val="ru-RU" w:eastAsia="en-US" w:bidi="ar-SA"/>
      </w:rPr>
    </w:lvl>
    <w:lvl w:ilvl="8" w:tplc="261A0910">
      <w:numFmt w:val="bullet"/>
      <w:lvlText w:val="•"/>
      <w:lvlJc w:val="left"/>
      <w:pPr>
        <w:ind w:left="7707" w:hanging="192"/>
      </w:pPr>
      <w:rPr>
        <w:rFonts w:hint="default"/>
        <w:lang w:val="ru-RU" w:eastAsia="en-US" w:bidi="ar-SA"/>
      </w:rPr>
    </w:lvl>
  </w:abstractNum>
  <w:abstractNum w:abstractNumId="1">
    <w:nsid w:val="48B921E4"/>
    <w:multiLevelType w:val="hybridMultilevel"/>
    <w:tmpl w:val="BD66617C"/>
    <w:lvl w:ilvl="0" w:tplc="3128383A">
      <w:numFmt w:val="bullet"/>
      <w:lvlText w:val="-"/>
      <w:lvlJc w:val="left"/>
      <w:pPr>
        <w:ind w:left="119" w:hanging="4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420CF4">
      <w:numFmt w:val="bullet"/>
      <w:lvlText w:val="•"/>
      <w:lvlJc w:val="left"/>
      <w:pPr>
        <w:ind w:left="1068" w:hanging="467"/>
      </w:pPr>
      <w:rPr>
        <w:rFonts w:hint="default"/>
        <w:lang w:val="ru-RU" w:eastAsia="en-US" w:bidi="ar-SA"/>
      </w:rPr>
    </w:lvl>
    <w:lvl w:ilvl="2" w:tplc="4E00BC06">
      <w:numFmt w:val="bullet"/>
      <w:lvlText w:val="•"/>
      <w:lvlJc w:val="left"/>
      <w:pPr>
        <w:ind w:left="2016" w:hanging="467"/>
      </w:pPr>
      <w:rPr>
        <w:rFonts w:hint="default"/>
        <w:lang w:val="ru-RU" w:eastAsia="en-US" w:bidi="ar-SA"/>
      </w:rPr>
    </w:lvl>
    <w:lvl w:ilvl="3" w:tplc="EA984FF4">
      <w:numFmt w:val="bullet"/>
      <w:lvlText w:val="•"/>
      <w:lvlJc w:val="left"/>
      <w:pPr>
        <w:ind w:left="2965" w:hanging="467"/>
      </w:pPr>
      <w:rPr>
        <w:rFonts w:hint="default"/>
        <w:lang w:val="ru-RU" w:eastAsia="en-US" w:bidi="ar-SA"/>
      </w:rPr>
    </w:lvl>
    <w:lvl w:ilvl="4" w:tplc="C2641472">
      <w:numFmt w:val="bullet"/>
      <w:lvlText w:val="•"/>
      <w:lvlJc w:val="left"/>
      <w:pPr>
        <w:ind w:left="3913" w:hanging="467"/>
      </w:pPr>
      <w:rPr>
        <w:rFonts w:hint="default"/>
        <w:lang w:val="ru-RU" w:eastAsia="en-US" w:bidi="ar-SA"/>
      </w:rPr>
    </w:lvl>
    <w:lvl w:ilvl="5" w:tplc="C87850FC">
      <w:numFmt w:val="bullet"/>
      <w:lvlText w:val="•"/>
      <w:lvlJc w:val="left"/>
      <w:pPr>
        <w:ind w:left="4862" w:hanging="467"/>
      </w:pPr>
      <w:rPr>
        <w:rFonts w:hint="default"/>
        <w:lang w:val="ru-RU" w:eastAsia="en-US" w:bidi="ar-SA"/>
      </w:rPr>
    </w:lvl>
    <w:lvl w:ilvl="6" w:tplc="3D50B0CA">
      <w:numFmt w:val="bullet"/>
      <w:lvlText w:val="•"/>
      <w:lvlJc w:val="left"/>
      <w:pPr>
        <w:ind w:left="5810" w:hanging="467"/>
      </w:pPr>
      <w:rPr>
        <w:rFonts w:hint="default"/>
        <w:lang w:val="ru-RU" w:eastAsia="en-US" w:bidi="ar-SA"/>
      </w:rPr>
    </w:lvl>
    <w:lvl w:ilvl="7" w:tplc="A158333C">
      <w:numFmt w:val="bullet"/>
      <w:lvlText w:val="•"/>
      <w:lvlJc w:val="left"/>
      <w:pPr>
        <w:ind w:left="6758" w:hanging="467"/>
      </w:pPr>
      <w:rPr>
        <w:rFonts w:hint="default"/>
        <w:lang w:val="ru-RU" w:eastAsia="en-US" w:bidi="ar-SA"/>
      </w:rPr>
    </w:lvl>
    <w:lvl w:ilvl="8" w:tplc="E4EA9636">
      <w:numFmt w:val="bullet"/>
      <w:lvlText w:val="•"/>
      <w:lvlJc w:val="left"/>
      <w:pPr>
        <w:ind w:left="7707" w:hanging="4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A38D7"/>
    <w:rsid w:val="009E5DAB"/>
    <w:rsid w:val="00FA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3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3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7882507C5DF740885226FB71F9DCDA" ma:contentTypeVersion="7" ma:contentTypeDescription="Создание документа." ma:contentTypeScope="" ma:versionID="24e55f86c3fbce9daf1e27f2575c49f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22d34f04ce7ffa8aaf764a8314737d97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73092F-B653-4144-A478-159E3412A7D7}"/>
</file>

<file path=customXml/itemProps2.xml><?xml version="1.0" encoding="utf-8"?>
<ds:datastoreItem xmlns:ds="http://schemas.openxmlformats.org/officeDocument/2006/customXml" ds:itemID="{F2CF802B-F609-4605-A224-6D8DF4535DA4}"/>
</file>

<file path=customXml/itemProps3.xml><?xml version="1.0" encoding="utf-8"?>
<ds:datastoreItem xmlns:ds="http://schemas.openxmlformats.org/officeDocument/2006/customXml" ds:itemID="{2D612D8B-5EDB-408B-BB45-3438548CC8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Немирович-Данченко Алина Вадимовна</dc:creator>
  <cp:lastModifiedBy>Немирович-Данченко Алина Вадимовна</cp:lastModifiedBy>
  <cp:revision>2</cp:revision>
  <dcterms:created xsi:type="dcterms:W3CDTF">2021-09-28T07:22:00Z</dcterms:created>
  <dcterms:modified xsi:type="dcterms:W3CDTF">2023-03-29T07:34:00Z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  <property fmtid="{D5CDD505-2E9C-101B-9397-08002B2CF9AE}" pid="5" name="ContentTypeId">
    <vt:lpwstr>0x0101009A7882507C5DF740885226FB71F9DCDA</vt:lpwstr>
  </property>
</Properties>
</file>